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6D" w:rsidRDefault="002E4B0E">
      <w:pPr>
        <w:rPr>
          <w:sz w:val="28"/>
          <w:szCs w:val="28"/>
        </w:rPr>
      </w:pPr>
      <w:r>
        <w:rPr>
          <w:sz w:val="28"/>
          <w:szCs w:val="28"/>
        </w:rPr>
        <w:t>-Численность муниципальных служащих составляет 3 человека</w:t>
      </w:r>
    </w:p>
    <w:p w:rsidR="002E4B0E" w:rsidRDefault="002E4B0E">
      <w:pPr>
        <w:rPr>
          <w:sz w:val="28"/>
          <w:szCs w:val="28"/>
        </w:rPr>
      </w:pPr>
      <w:r>
        <w:rPr>
          <w:sz w:val="28"/>
          <w:szCs w:val="28"/>
        </w:rPr>
        <w:t xml:space="preserve">- фактические расходы на оплату труда составляют 429,2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.р</w:t>
      </w:r>
      <w:proofErr w:type="spellEnd"/>
      <w:proofErr w:type="gramEnd"/>
      <w:r>
        <w:rPr>
          <w:sz w:val="28"/>
          <w:szCs w:val="28"/>
        </w:rPr>
        <w:t xml:space="preserve"> за 6 месяцев с 01.01.2023 по 01.07.2023г</w:t>
      </w:r>
    </w:p>
    <w:p w:rsidR="002E4B0E" w:rsidRPr="002E4B0E" w:rsidRDefault="002E4B0E">
      <w:pPr>
        <w:rPr>
          <w:sz w:val="28"/>
          <w:szCs w:val="28"/>
        </w:rPr>
      </w:pPr>
    </w:p>
    <w:sectPr w:rsidR="002E4B0E" w:rsidRPr="002E4B0E" w:rsidSect="00353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B0E"/>
    <w:rsid w:val="00113149"/>
    <w:rsid w:val="002E4B0E"/>
    <w:rsid w:val="0035346D"/>
    <w:rsid w:val="007812AB"/>
    <w:rsid w:val="00922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>SPecialiST RePack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MZN</dc:creator>
  <cp:lastModifiedBy>MZN</cp:lastModifiedBy>
  <cp:revision>1</cp:revision>
  <dcterms:created xsi:type="dcterms:W3CDTF">2023-09-05T04:06:00Z</dcterms:created>
  <dcterms:modified xsi:type="dcterms:W3CDTF">2023-09-05T04:10:00Z</dcterms:modified>
</cp:coreProperties>
</file>